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X="-318" w:tblpY="477"/>
        <w:tblW w:w="53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23"/>
        <w:gridCol w:w="8623"/>
      </w:tblGrid>
      <w:tr w:rsidR="00320382" w:rsidTr="00F97F51">
        <w:trPr>
          <w:trHeight w:val="1711"/>
        </w:trPr>
        <w:tc>
          <w:tcPr>
            <w:tcW w:w="792" w:type="pct"/>
            <w:tcBorders>
              <w:bottom w:val="single" w:sz="4" w:space="0" w:color="auto"/>
            </w:tcBorders>
          </w:tcPr>
          <w:p w:rsidR="00320382" w:rsidRDefault="00320382" w:rsidP="00F97F51">
            <w:pPr>
              <w:tabs>
                <w:tab w:val="center" w:pos="3785"/>
              </w:tabs>
              <w:rPr>
                <w:rFonts w:ascii="Aparajita" w:hAnsi="Aparajita" w:cs="Aparajita"/>
                <w:sz w:val="44"/>
                <w:szCs w:val="44"/>
              </w:rPr>
            </w:pPr>
            <w:r>
              <w:rPr>
                <w:rFonts w:ascii="Aparajita" w:hAnsi="Aparajita" w:cs="Aparajita"/>
                <w:noProof/>
                <w:sz w:val="44"/>
                <w:szCs w:val="44"/>
                <w:lang w:val="en-US" w:eastAsia="en-US" w:bidi="hi-I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46355</wp:posOffset>
                  </wp:positionH>
                  <wp:positionV relativeFrom="paragraph">
                    <wp:posOffset>238125</wp:posOffset>
                  </wp:positionV>
                  <wp:extent cx="823595" cy="842645"/>
                  <wp:effectExtent l="19050" t="0" r="0" b="0"/>
                  <wp:wrapSquare wrapText="bothSides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3595" cy="8426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8" w:type="pct"/>
            <w:tcBorders>
              <w:bottom w:val="single" w:sz="4" w:space="0" w:color="auto"/>
            </w:tcBorders>
          </w:tcPr>
          <w:p w:rsidR="00320382" w:rsidRPr="00FB5A15" w:rsidRDefault="00320382" w:rsidP="00F97F51">
            <w:pPr>
              <w:shd w:val="clear" w:color="auto" w:fill="FFFFFF"/>
              <w:tabs>
                <w:tab w:val="left" w:pos="495"/>
                <w:tab w:val="center" w:pos="3785"/>
              </w:tabs>
              <w:jc w:val="center"/>
              <w:rPr>
                <w:rFonts w:ascii="Aparajita" w:hAnsi="Aparajita" w:cs="Aparajita"/>
                <w:b/>
                <w:bCs/>
                <w:sz w:val="46"/>
                <w:szCs w:val="46"/>
                <w:shd w:val="clear" w:color="auto" w:fill="FFFFFF"/>
              </w:rPr>
            </w:pPr>
            <w:r w:rsidRPr="00FB5A15">
              <w:rPr>
                <w:rFonts w:ascii="Aparajita" w:hAnsi="Aparajita" w:cs="Aparajita"/>
                <w:b/>
                <w:bCs/>
                <w:sz w:val="46"/>
                <w:szCs w:val="46"/>
                <w:shd w:val="clear" w:color="auto" w:fill="FFFFFF"/>
                <w:cs/>
                <w:lang w:bidi="hi-IN"/>
              </w:rPr>
              <w:t>राष्ट्रीय</w:t>
            </w:r>
            <w:r w:rsidRPr="00FB5A15">
              <w:rPr>
                <w:rFonts w:ascii="Aparajita" w:hAnsi="Aparajita" w:cs="Aparajita"/>
                <w:b/>
                <w:bCs/>
                <w:sz w:val="46"/>
                <w:szCs w:val="46"/>
                <w:shd w:val="clear" w:color="auto" w:fill="FFFFFF"/>
              </w:rPr>
              <w:t xml:space="preserve"> </w:t>
            </w:r>
            <w:r w:rsidR="00FB5A15" w:rsidRPr="00FB5A15">
              <w:rPr>
                <w:rFonts w:ascii="Aparajita" w:hAnsi="Aparajita" w:cs="Aparajita"/>
                <w:b/>
                <w:bCs/>
                <w:sz w:val="46"/>
                <w:szCs w:val="46"/>
                <w:shd w:val="clear" w:color="auto" w:fill="FFFFFF"/>
                <w:cs/>
              </w:rPr>
              <w:t>प्रौद्योगिकी</w:t>
            </w:r>
            <w:r w:rsidRPr="00FB5A15">
              <w:rPr>
                <w:rFonts w:ascii="Aparajita" w:hAnsi="Aparajita" w:cs="Aparajita"/>
                <w:b/>
                <w:bCs/>
                <w:sz w:val="46"/>
                <w:szCs w:val="46"/>
                <w:shd w:val="clear" w:color="auto" w:fill="FFFFFF"/>
              </w:rPr>
              <w:t xml:space="preserve"> </w:t>
            </w:r>
            <w:r w:rsidRPr="00FB5A15">
              <w:rPr>
                <w:rFonts w:ascii="Aparajita" w:hAnsi="Aparajita" w:cs="Aparajita"/>
                <w:b/>
                <w:bCs/>
                <w:sz w:val="46"/>
                <w:szCs w:val="46"/>
                <w:shd w:val="clear" w:color="auto" w:fill="FFFFFF"/>
                <w:cs/>
                <w:lang w:bidi="hi-IN"/>
              </w:rPr>
              <w:t>संस्थान</w:t>
            </w:r>
            <w:r w:rsidRPr="00FB5A15">
              <w:rPr>
                <w:rFonts w:ascii="Aparajita" w:hAnsi="Aparajita" w:cs="Aparajita"/>
                <w:b/>
                <w:bCs/>
                <w:sz w:val="46"/>
                <w:szCs w:val="46"/>
                <w:shd w:val="clear" w:color="auto" w:fill="FFFFFF"/>
              </w:rPr>
              <w:t xml:space="preserve"> </w:t>
            </w:r>
            <w:r w:rsidRPr="00FB5A15">
              <w:rPr>
                <w:rFonts w:ascii="Aparajita" w:hAnsi="Aparajita" w:cs="Aparajita"/>
                <w:b/>
                <w:bCs/>
                <w:sz w:val="46"/>
                <w:szCs w:val="46"/>
                <w:shd w:val="clear" w:color="auto" w:fill="FFFFFF"/>
                <w:cs/>
                <w:lang w:bidi="hi-IN"/>
              </w:rPr>
              <w:t>दिल्ली</w:t>
            </w:r>
          </w:p>
          <w:p w:rsidR="00FB5A15" w:rsidRDefault="00320382" w:rsidP="00FB5A15">
            <w:pPr>
              <w:shd w:val="clear" w:color="auto" w:fill="FFFFFF"/>
              <w:tabs>
                <w:tab w:val="left" w:pos="495"/>
                <w:tab w:val="center" w:pos="3785"/>
              </w:tabs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607B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NATIONAL INSTITUTE OF TECHNOLOGY DELHI</w:t>
            </w:r>
          </w:p>
          <w:p w:rsidR="00FB5A15" w:rsidRDefault="00FB5A15" w:rsidP="00FB5A15">
            <w:pPr>
              <w:shd w:val="clear" w:color="auto" w:fill="FFFFFF"/>
              <w:tabs>
                <w:tab w:val="left" w:pos="495"/>
                <w:tab w:val="center" w:pos="3785"/>
              </w:tabs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(</w:t>
            </w:r>
            <w:r w:rsidR="00320382" w:rsidRPr="00D3434E">
              <w:rPr>
                <w:rFonts w:ascii="Aparajita" w:hAnsi="Aparajita" w:cs="Mangal"/>
                <w:bCs/>
                <w:sz w:val="24"/>
                <w:cs/>
                <w:lang w:bidi="hi-IN"/>
              </w:rPr>
              <w:t>शिक्षा मंत्रालय</w:t>
            </w:r>
            <w:r w:rsidR="00320382" w:rsidRPr="00D3434E">
              <w:rPr>
                <w:rFonts w:ascii="Aparajita" w:hAnsi="Aparajita" w:cs="Aparajita"/>
                <w:bCs/>
                <w:sz w:val="24"/>
                <w:rtl/>
                <w:cs/>
              </w:rPr>
              <w:t xml:space="preserve">, </w:t>
            </w:r>
            <w:r w:rsidR="00320382" w:rsidRPr="00D3434E">
              <w:rPr>
                <w:rFonts w:ascii="Aparajita" w:hAnsi="Aparajita" w:cs="Mangal"/>
                <w:bCs/>
                <w:sz w:val="24"/>
                <w:cs/>
                <w:lang w:bidi="hi-IN"/>
              </w:rPr>
              <w:t>भारत सरकार के अधीन एक स्‍वायत्त संस्‍थान</w:t>
            </w:r>
            <w:r>
              <w:rPr>
                <w:rFonts w:ascii="Aparajita" w:hAnsi="Aparajita" w:cs="Mangal"/>
                <w:bCs/>
                <w:sz w:val="24"/>
                <w:lang w:bidi="hi-IN"/>
              </w:rPr>
              <w:t>)</w:t>
            </w:r>
          </w:p>
          <w:p w:rsidR="00320382" w:rsidRPr="00FB5A15" w:rsidRDefault="00320382" w:rsidP="00FB5A15">
            <w:pPr>
              <w:shd w:val="clear" w:color="auto" w:fill="FFFFFF"/>
              <w:tabs>
                <w:tab w:val="left" w:pos="495"/>
                <w:tab w:val="center" w:pos="3785"/>
              </w:tabs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E0C97">
              <w:rPr>
                <w:rFonts w:asciiTheme="majorHAnsi" w:hAnsiTheme="majorHAnsi"/>
                <w:bCs/>
                <w:color w:val="000000"/>
                <w:sz w:val="16"/>
                <w:szCs w:val="16"/>
              </w:rPr>
              <w:t>(An autonomous Institute under the aegis of Ministry of Education (</w:t>
            </w:r>
            <w:proofErr w:type="spellStart"/>
            <w:r w:rsidRPr="00FE0C97">
              <w:rPr>
                <w:rFonts w:asciiTheme="majorHAnsi" w:hAnsiTheme="majorHAnsi"/>
                <w:bCs/>
                <w:color w:val="000000"/>
                <w:sz w:val="16"/>
                <w:szCs w:val="16"/>
              </w:rPr>
              <w:t>Shiksha</w:t>
            </w:r>
            <w:proofErr w:type="spellEnd"/>
            <w:r w:rsidRPr="00FE0C97">
              <w:rPr>
                <w:rFonts w:asciiTheme="majorHAnsi" w:hAnsiTheme="majorHAnsi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E0C97">
              <w:rPr>
                <w:rFonts w:asciiTheme="majorHAnsi" w:hAnsiTheme="majorHAnsi"/>
                <w:bCs/>
                <w:color w:val="000000"/>
                <w:sz w:val="16"/>
                <w:szCs w:val="16"/>
              </w:rPr>
              <w:t>Mantralaya</w:t>
            </w:r>
            <w:proofErr w:type="spellEnd"/>
            <w:r w:rsidRPr="00FE0C97">
              <w:rPr>
                <w:rFonts w:asciiTheme="majorHAnsi" w:hAnsiTheme="majorHAnsi"/>
                <w:bCs/>
                <w:color w:val="000000"/>
                <w:sz w:val="16"/>
                <w:szCs w:val="16"/>
              </w:rPr>
              <w:t>), Govt. of India)</w:t>
            </w:r>
          </w:p>
          <w:p w:rsidR="00320382" w:rsidRPr="00FE0C97" w:rsidRDefault="00320382" w:rsidP="00F97F51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FE0C97">
              <w:rPr>
                <w:rFonts w:asciiTheme="majorHAnsi" w:hAnsiTheme="majorHAnsi"/>
                <w:color w:val="000000"/>
                <w:sz w:val="16"/>
                <w:szCs w:val="16"/>
              </w:rPr>
              <w:t xml:space="preserve">Plot No. FA7, Zone P1, GT </w:t>
            </w:r>
            <w:proofErr w:type="spellStart"/>
            <w:r w:rsidRPr="00FE0C97">
              <w:rPr>
                <w:rFonts w:asciiTheme="majorHAnsi" w:hAnsiTheme="majorHAnsi"/>
                <w:color w:val="000000"/>
                <w:sz w:val="16"/>
                <w:szCs w:val="16"/>
              </w:rPr>
              <w:t>Karnal</w:t>
            </w:r>
            <w:proofErr w:type="spellEnd"/>
            <w:r w:rsidRPr="00FE0C97">
              <w:rPr>
                <w:rFonts w:asciiTheme="majorHAnsi" w:hAnsiTheme="majorHAnsi"/>
                <w:color w:val="000000"/>
                <w:sz w:val="16"/>
                <w:szCs w:val="16"/>
              </w:rPr>
              <w:t xml:space="preserve"> Road, Delhi-110036, INDIA</w:t>
            </w:r>
          </w:p>
          <w:p w:rsidR="00320382" w:rsidRPr="00FE0C97" w:rsidRDefault="00320382" w:rsidP="00F97F51">
            <w:pPr>
              <w:jc w:val="center"/>
              <w:rPr>
                <w:color w:val="000000"/>
                <w:sz w:val="16"/>
                <w:szCs w:val="16"/>
              </w:rPr>
            </w:pPr>
            <w:r w:rsidRPr="00FE0C97">
              <w:rPr>
                <w:rFonts w:ascii="Mangal" w:hAnsi="Mangal" w:cs="Mangal" w:hint="cs"/>
                <w:color w:val="000000"/>
                <w:sz w:val="16"/>
                <w:szCs w:val="16"/>
                <w:cs/>
                <w:lang w:bidi="hi-IN"/>
              </w:rPr>
              <w:t>दूरभाष</w:t>
            </w:r>
            <w:r w:rsidRPr="00FE0C97">
              <w:rPr>
                <w:rFonts w:ascii="Times New Roman" w:hAnsi="Times New Roman" w:cs="Times New Roman" w:hint="cs"/>
                <w:color w:val="000000"/>
                <w:sz w:val="16"/>
                <w:szCs w:val="16"/>
                <w:rtl/>
                <w:cs/>
              </w:rPr>
              <w:t>/</w:t>
            </w:r>
            <w:r w:rsidRPr="00FE0C97">
              <w:rPr>
                <w:color w:val="000000"/>
                <w:sz w:val="16"/>
                <w:szCs w:val="16"/>
              </w:rPr>
              <w:t>Tele</w:t>
            </w:r>
            <w:r w:rsidRPr="00FE0C97">
              <w:rPr>
                <w:color w:val="000000"/>
                <w:sz w:val="16"/>
                <w:szCs w:val="16"/>
                <w:rtl/>
                <w:cs/>
              </w:rPr>
              <w:t xml:space="preserve">: </w:t>
            </w:r>
            <w:r w:rsidRPr="00FE0C97">
              <w:rPr>
                <w:color w:val="000000"/>
                <w:sz w:val="16"/>
                <w:szCs w:val="16"/>
              </w:rPr>
              <w:t xml:space="preserve">+9111-33861000, 1001, 1005  </w:t>
            </w:r>
            <w:r w:rsidRPr="00FE0C97">
              <w:rPr>
                <w:rFonts w:ascii="Mangal" w:hAnsi="Mangal" w:cs="Mangal" w:hint="cs"/>
                <w:color w:val="000000"/>
                <w:sz w:val="16"/>
                <w:szCs w:val="16"/>
                <w:cs/>
                <w:lang w:bidi="hi-IN"/>
              </w:rPr>
              <w:t>फैक्स</w:t>
            </w:r>
            <w:r w:rsidRPr="00FE0C97">
              <w:rPr>
                <w:rFonts w:ascii="Times New Roman" w:hAnsi="Times New Roman" w:cs="Times New Roman" w:hint="cs"/>
                <w:color w:val="000000"/>
                <w:sz w:val="16"/>
                <w:szCs w:val="16"/>
                <w:rtl/>
                <w:cs/>
              </w:rPr>
              <w:t xml:space="preserve">/ </w:t>
            </w:r>
            <w:r w:rsidRPr="00FE0C97">
              <w:rPr>
                <w:rFonts w:asciiTheme="majorHAnsi" w:hAnsiTheme="majorHAnsi"/>
                <w:color w:val="000000"/>
                <w:sz w:val="16"/>
                <w:szCs w:val="16"/>
              </w:rPr>
              <w:t>Fax: +9111-27787503</w:t>
            </w:r>
            <w:r w:rsidRPr="00FE0C97">
              <w:rPr>
                <w:color w:val="000000"/>
                <w:sz w:val="16"/>
                <w:szCs w:val="16"/>
              </w:rPr>
              <w:t xml:space="preserve">, </w:t>
            </w:r>
          </w:p>
          <w:p w:rsidR="00320382" w:rsidRDefault="00320382" w:rsidP="00F97F51">
            <w:pPr>
              <w:rPr>
                <w:rFonts w:ascii="Aparajita" w:hAnsi="Aparajita" w:cs="Aparajita"/>
                <w:sz w:val="44"/>
                <w:szCs w:val="44"/>
              </w:rPr>
            </w:pPr>
            <w:r>
              <w:rPr>
                <w:rFonts w:ascii="Mangal" w:hAnsi="Mangal" w:cs="Mangal"/>
                <w:color w:val="000000"/>
                <w:sz w:val="16"/>
                <w:szCs w:val="16"/>
                <w:rtl/>
                <w:cs/>
                <w:lang w:val="en-US"/>
              </w:rPr>
              <w:t xml:space="preserve">                                 </w:t>
            </w:r>
            <w:r w:rsidRPr="00E24D07">
              <w:rPr>
                <w:rFonts w:ascii="Mangal" w:hAnsi="Mangal" w:cs="Mangal" w:hint="cs"/>
                <w:color w:val="000000"/>
                <w:sz w:val="16"/>
                <w:szCs w:val="16"/>
                <w:cs/>
                <w:lang w:val="en-US" w:bidi="hi-IN"/>
              </w:rPr>
              <w:t>वेबसाइट</w:t>
            </w:r>
            <w:r>
              <w:rPr>
                <w:rFonts w:ascii="Times New Roman" w:hAnsi="Times New Roman" w:hint="cs"/>
                <w:color w:val="000000"/>
                <w:sz w:val="21"/>
                <w:szCs w:val="21"/>
                <w:rtl/>
                <w:cs/>
                <w:lang w:val="en-US"/>
              </w:rPr>
              <w:t>/</w:t>
            </w:r>
            <w:r w:rsidRPr="0027685D">
              <w:rPr>
                <w:rFonts w:ascii="Times New Roman" w:hAnsi="Times New Roman"/>
                <w:color w:val="000000"/>
                <w:sz w:val="16"/>
                <w:szCs w:val="16"/>
              </w:rPr>
              <w:t>Website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: </w:t>
            </w:r>
            <w:hyperlink r:id="rId6" w:history="1">
              <w:r w:rsidRPr="0027685D">
                <w:rPr>
                  <w:rStyle w:val="Hyperlink"/>
                  <w:sz w:val="16"/>
                  <w:szCs w:val="16"/>
                </w:rPr>
                <w:t>www.nitdelhi.ac.in</w:t>
              </w:r>
            </w:hyperlink>
          </w:p>
        </w:tc>
      </w:tr>
    </w:tbl>
    <w:p w:rsidR="000740EA" w:rsidRDefault="009A5435" w:rsidP="000740EA">
      <w:pPr>
        <w:rPr>
          <w:rFonts w:cstheme="minorHAnsi"/>
          <w:sz w:val="24"/>
          <w:szCs w:val="24"/>
        </w:rPr>
      </w:pPr>
      <w:r w:rsidRPr="009A5435">
        <w:rPr>
          <w:rFonts w:cs="Mangal"/>
          <w:sz w:val="24"/>
          <w:szCs w:val="24"/>
          <w:cs/>
          <w:lang w:bidi="hi-IN"/>
        </w:rPr>
        <w:t>दस्तावेज संख्या/</w:t>
      </w:r>
      <w:r w:rsidRPr="009A5435">
        <w:rPr>
          <w:rFonts w:cstheme="minorHAnsi"/>
          <w:sz w:val="24"/>
          <w:szCs w:val="24"/>
        </w:rPr>
        <w:t xml:space="preserve">File No: </w:t>
      </w:r>
      <w:r w:rsidRPr="009A5435">
        <w:rPr>
          <w:rFonts w:cstheme="minorHAnsi"/>
          <w:sz w:val="24"/>
          <w:szCs w:val="24"/>
        </w:rPr>
        <w:tab/>
      </w:r>
      <w:r w:rsidRPr="009A5435">
        <w:rPr>
          <w:rFonts w:cstheme="minorHAnsi"/>
          <w:sz w:val="24"/>
          <w:szCs w:val="24"/>
        </w:rPr>
        <w:tab/>
      </w:r>
      <w:r w:rsidRPr="009A5435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9A5435">
        <w:rPr>
          <w:rFonts w:cs="Mangal"/>
          <w:sz w:val="24"/>
          <w:szCs w:val="24"/>
          <w:cs/>
          <w:lang w:bidi="hi-IN"/>
        </w:rPr>
        <w:t>तारीख/</w:t>
      </w:r>
      <w:r w:rsidRPr="009A5435">
        <w:rPr>
          <w:rFonts w:cstheme="minorHAnsi"/>
          <w:sz w:val="24"/>
          <w:szCs w:val="24"/>
        </w:rPr>
        <w:t xml:space="preserve">Date: </w:t>
      </w:r>
    </w:p>
    <w:p w:rsidR="00F647F3" w:rsidRPr="000740EA" w:rsidRDefault="00447FBD" w:rsidP="000740EA">
      <w:pPr>
        <w:rPr>
          <w:rFonts w:cstheme="minorHAnsi"/>
          <w:sz w:val="26"/>
          <w:szCs w:val="26"/>
        </w:rPr>
      </w:pPr>
      <w:r w:rsidRPr="000740EA">
        <w:rPr>
          <w:rFonts w:ascii="Mangal" w:hAnsi="Mangal" w:cs="Mangal"/>
          <w:bCs/>
          <w:sz w:val="24"/>
          <w:szCs w:val="24"/>
          <w:cs/>
          <w:lang w:bidi="hi-IN"/>
        </w:rPr>
        <w:t>खरीद के लिए</w:t>
      </w:r>
      <w:r w:rsidRPr="000740EA">
        <w:rPr>
          <w:rFonts w:ascii="Mangal" w:hAnsi="Mangal" w:cs="Mangal" w:hint="cs"/>
          <w:bCs/>
          <w:sz w:val="24"/>
          <w:szCs w:val="24"/>
          <w:cs/>
          <w:lang w:bidi="hi-IN"/>
        </w:rPr>
        <w:t xml:space="preserve"> तुलनात्मक</w:t>
      </w:r>
      <w:r w:rsidRPr="000740EA">
        <w:rPr>
          <w:rFonts w:ascii="Calibri" w:hAnsi="Calibri" w:cs="Calibri" w:hint="cs"/>
          <w:bCs/>
          <w:sz w:val="24"/>
          <w:szCs w:val="24"/>
          <w:cs/>
          <w:lang w:bidi="hi-IN"/>
        </w:rPr>
        <w:t xml:space="preserve"> </w:t>
      </w:r>
      <w:r w:rsidRPr="000740EA">
        <w:rPr>
          <w:rFonts w:ascii="Mangal" w:hAnsi="Mangal" w:cs="Mangal" w:hint="cs"/>
          <w:bCs/>
          <w:sz w:val="24"/>
          <w:szCs w:val="24"/>
          <w:cs/>
          <w:lang w:bidi="hi-IN"/>
        </w:rPr>
        <w:t>विवरण</w:t>
      </w:r>
      <w:r w:rsidRPr="000740EA">
        <w:rPr>
          <w:rFonts w:ascii="Mangal" w:hAnsi="Mangal" w:cs="Mangal"/>
          <w:bCs/>
          <w:sz w:val="24"/>
          <w:szCs w:val="24"/>
          <w:lang w:bidi="hi-IN"/>
        </w:rPr>
        <w:t xml:space="preserve"> / </w:t>
      </w:r>
      <w:r w:rsidR="00F647F3" w:rsidRPr="000740EA">
        <w:rPr>
          <w:rFonts w:cstheme="minorHAnsi"/>
          <w:b/>
          <w:sz w:val="24"/>
          <w:szCs w:val="24"/>
          <w:lang w:bidi="hi-IN"/>
        </w:rPr>
        <w:t xml:space="preserve">Comparative Statement for the Purchase of </w:t>
      </w:r>
      <w:r w:rsidR="0062411B" w:rsidRPr="000740EA">
        <w:rPr>
          <w:rFonts w:cstheme="minorHAnsi"/>
          <w:b/>
          <w:sz w:val="24"/>
          <w:szCs w:val="24"/>
          <w:lang w:bidi="hi-IN"/>
        </w:rPr>
        <w:t>____________</w:t>
      </w:r>
    </w:p>
    <w:p w:rsidR="00F647F3" w:rsidRPr="008014B8" w:rsidRDefault="00447FBD" w:rsidP="00447FBD">
      <w:pPr>
        <w:jc w:val="both"/>
        <w:rPr>
          <w:rFonts w:cstheme="minorHAnsi"/>
          <w:sz w:val="24"/>
          <w:szCs w:val="24"/>
        </w:rPr>
      </w:pPr>
      <w:r>
        <w:rPr>
          <w:rFonts w:cs="Mangal"/>
          <w:b/>
          <w:lang w:bidi="hi-IN"/>
        </w:rPr>
        <w:t>______________________</w:t>
      </w:r>
      <w:r w:rsidRPr="00447FBD">
        <w:rPr>
          <w:rFonts w:cs="Mangal"/>
          <w:b/>
          <w:cs/>
          <w:lang w:bidi="hi-IN"/>
        </w:rPr>
        <w:t>की खरीद के लिए विधिवत गठित समिति द्वारा खुले बाजार से एकत्र किए गए कोटेशन का तुलनात्मक विवरण नीचे सारणीबद्ध किया गया है</w:t>
      </w:r>
      <w:r>
        <w:rPr>
          <w:rFonts w:cs="Mangal"/>
          <w:b/>
          <w:lang w:bidi="hi-IN"/>
        </w:rPr>
        <w:t xml:space="preserve"> / </w:t>
      </w:r>
      <w:r w:rsidR="00F647F3" w:rsidRPr="008014B8">
        <w:rPr>
          <w:rFonts w:cstheme="minorHAnsi"/>
          <w:sz w:val="24"/>
          <w:szCs w:val="24"/>
        </w:rPr>
        <w:t xml:space="preserve">The comparative statement for the quotations collected from the open market by the duly constituted committee for the purchase of </w:t>
      </w:r>
      <w:r w:rsidR="006739B7">
        <w:rPr>
          <w:rFonts w:cstheme="minorHAnsi"/>
          <w:bCs/>
          <w:sz w:val="24"/>
          <w:szCs w:val="24"/>
          <w:lang w:bidi="hi-IN"/>
        </w:rPr>
        <w:t>_____________</w:t>
      </w:r>
      <w:r w:rsidR="008014B8" w:rsidRPr="008014B8">
        <w:rPr>
          <w:rFonts w:cstheme="minorHAnsi"/>
          <w:bCs/>
          <w:sz w:val="24"/>
          <w:szCs w:val="24"/>
          <w:lang w:bidi="hi-IN"/>
        </w:rPr>
        <w:t xml:space="preserve"> </w:t>
      </w:r>
      <w:r w:rsidR="00F647F3" w:rsidRPr="008014B8">
        <w:rPr>
          <w:rFonts w:cstheme="minorHAnsi"/>
          <w:sz w:val="24"/>
          <w:szCs w:val="24"/>
        </w:rPr>
        <w:t>has been tabulated below:</w:t>
      </w:r>
    </w:p>
    <w:p w:rsidR="00F647F3" w:rsidRPr="00447FBD" w:rsidRDefault="00E518E7" w:rsidP="00E518E7">
      <w:pPr>
        <w:pStyle w:val="NoSpacing"/>
        <w:tabs>
          <w:tab w:val="left" w:pos="1575"/>
        </w:tabs>
        <w:jc w:val="both"/>
        <w:rPr>
          <w:rFonts w:eastAsiaTheme="minorEastAsia" w:cstheme="minorHAnsi"/>
          <w:sz w:val="20"/>
          <w:szCs w:val="20"/>
          <w:lang w:eastAsia="en-IN"/>
        </w:rPr>
      </w:pPr>
      <w:r w:rsidRPr="008014B8">
        <w:rPr>
          <w:rFonts w:eastAsiaTheme="minorEastAsia" w:cstheme="minorHAnsi"/>
          <w:sz w:val="24"/>
          <w:szCs w:val="24"/>
          <w:lang w:eastAsia="en-IN"/>
        </w:rPr>
        <w:tab/>
      </w:r>
    </w:p>
    <w:tbl>
      <w:tblPr>
        <w:tblStyle w:val="TableGrid"/>
        <w:tblW w:w="9817" w:type="dxa"/>
        <w:jc w:val="center"/>
        <w:tblInd w:w="-209" w:type="dxa"/>
        <w:tblLayout w:type="fixed"/>
        <w:tblLook w:val="04A0"/>
      </w:tblPr>
      <w:tblGrid>
        <w:gridCol w:w="905"/>
        <w:gridCol w:w="3671"/>
        <w:gridCol w:w="1551"/>
        <w:gridCol w:w="810"/>
        <w:gridCol w:w="1260"/>
        <w:gridCol w:w="1620"/>
      </w:tblGrid>
      <w:tr w:rsidR="00FF3A27" w:rsidRPr="008014B8" w:rsidTr="00FF3A27">
        <w:trPr>
          <w:trHeight w:val="606"/>
          <w:jc w:val="center"/>
        </w:trPr>
        <w:tc>
          <w:tcPr>
            <w:tcW w:w="905" w:type="dxa"/>
            <w:vAlign w:val="center"/>
          </w:tcPr>
          <w:p w:rsidR="00E66C72" w:rsidRPr="008014B8" w:rsidRDefault="00447FBD" w:rsidP="00447CA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47FBD">
              <w:rPr>
                <w:rFonts w:cs="Mangal"/>
                <w:b/>
                <w:sz w:val="24"/>
                <w:szCs w:val="24"/>
                <w:cs/>
                <w:lang w:bidi="hi-IN"/>
              </w:rPr>
              <w:t xml:space="preserve">क्रमांक </w:t>
            </w:r>
            <w:r w:rsidR="001A40F7">
              <w:rPr>
                <w:rFonts w:cstheme="minorHAnsi"/>
                <w:b/>
                <w:sz w:val="24"/>
                <w:szCs w:val="24"/>
              </w:rPr>
              <w:t xml:space="preserve">Sr. </w:t>
            </w:r>
            <w:r w:rsidR="00E66C72" w:rsidRPr="008014B8">
              <w:rPr>
                <w:rFonts w:cstheme="minorHAnsi"/>
                <w:b/>
                <w:sz w:val="24"/>
                <w:szCs w:val="24"/>
              </w:rPr>
              <w:t>No.</w:t>
            </w:r>
          </w:p>
        </w:tc>
        <w:tc>
          <w:tcPr>
            <w:tcW w:w="3671" w:type="dxa"/>
            <w:vAlign w:val="center"/>
          </w:tcPr>
          <w:p w:rsidR="00E66C72" w:rsidRPr="008014B8" w:rsidRDefault="00447FBD" w:rsidP="00447CA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47FBD">
              <w:rPr>
                <w:rFonts w:cs="Mangal"/>
                <w:b/>
                <w:sz w:val="24"/>
                <w:szCs w:val="24"/>
                <w:cs/>
                <w:lang w:bidi="hi-IN"/>
              </w:rPr>
              <w:t xml:space="preserve">विक्रेता का नाम </w:t>
            </w:r>
            <w:r>
              <w:rPr>
                <w:rFonts w:cs="Mangal"/>
                <w:b/>
                <w:sz w:val="24"/>
                <w:szCs w:val="24"/>
                <w:lang w:bidi="hi-IN"/>
              </w:rPr>
              <w:t xml:space="preserve">/ </w:t>
            </w:r>
            <w:r w:rsidR="00E66C72" w:rsidRPr="008014B8">
              <w:rPr>
                <w:rFonts w:cstheme="minorHAnsi"/>
                <w:b/>
                <w:sz w:val="24"/>
                <w:szCs w:val="24"/>
              </w:rPr>
              <w:t>Vendor Name</w:t>
            </w:r>
          </w:p>
        </w:tc>
        <w:tc>
          <w:tcPr>
            <w:tcW w:w="1551" w:type="dxa"/>
            <w:tcBorders>
              <w:right w:val="single" w:sz="4" w:space="0" w:color="auto"/>
            </w:tcBorders>
            <w:vAlign w:val="center"/>
          </w:tcPr>
          <w:p w:rsidR="00E66C72" w:rsidRPr="008014B8" w:rsidRDefault="00447FBD" w:rsidP="00447CA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47FBD">
              <w:rPr>
                <w:rFonts w:cs="Mangal"/>
                <w:b/>
                <w:sz w:val="24"/>
                <w:szCs w:val="24"/>
                <w:cs/>
                <w:lang w:bidi="hi-IN"/>
              </w:rPr>
              <w:t xml:space="preserve">आइटम विवरण </w:t>
            </w:r>
            <w:r w:rsidR="00E66C72" w:rsidRPr="008014B8">
              <w:rPr>
                <w:rFonts w:cstheme="minorHAnsi"/>
                <w:b/>
                <w:sz w:val="24"/>
                <w:szCs w:val="24"/>
              </w:rPr>
              <w:t>Item Description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E66C72" w:rsidRPr="008014B8" w:rsidRDefault="00447FBD" w:rsidP="00447CA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47FBD">
              <w:rPr>
                <w:rFonts w:cs="Mangal"/>
                <w:b/>
                <w:sz w:val="24"/>
                <w:szCs w:val="24"/>
                <w:cs/>
                <w:lang w:bidi="hi-IN"/>
              </w:rPr>
              <w:t>मात्रा.</w:t>
            </w:r>
            <w:r w:rsidR="00447CA8">
              <w:rPr>
                <w:rFonts w:cstheme="minorHAnsi"/>
                <w:b/>
                <w:sz w:val="24"/>
                <w:szCs w:val="24"/>
              </w:rPr>
              <w:t>Q</w:t>
            </w:r>
            <w:r w:rsidR="00E66C72" w:rsidRPr="008014B8">
              <w:rPr>
                <w:rFonts w:cstheme="minorHAnsi"/>
                <w:b/>
                <w:sz w:val="24"/>
                <w:szCs w:val="24"/>
              </w:rPr>
              <w:t>ty</w:t>
            </w:r>
            <w:r w:rsidR="00447CA8">
              <w:rPr>
                <w:rFonts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C72" w:rsidRPr="008014B8" w:rsidRDefault="00447FBD" w:rsidP="00447CA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47FBD">
              <w:rPr>
                <w:rFonts w:cs="Mangal"/>
                <w:b/>
                <w:sz w:val="24"/>
                <w:szCs w:val="24"/>
                <w:cs/>
                <w:lang w:bidi="hi-IN"/>
              </w:rPr>
              <w:t>यूनिट मूल्य</w:t>
            </w:r>
            <w:r>
              <w:rPr>
                <w:rFonts w:cs="Mangal"/>
                <w:b/>
                <w:sz w:val="24"/>
                <w:szCs w:val="24"/>
                <w:lang w:bidi="hi-IN"/>
              </w:rPr>
              <w:t>/</w:t>
            </w:r>
            <w:r w:rsidRPr="00447FBD">
              <w:rPr>
                <w:rFonts w:cs="Mangal"/>
                <w:b/>
                <w:sz w:val="24"/>
                <w:szCs w:val="24"/>
                <w:cs/>
                <w:lang w:bidi="hi-IN"/>
              </w:rPr>
              <w:t xml:space="preserve"> </w:t>
            </w:r>
            <w:r w:rsidR="00E66C72" w:rsidRPr="008014B8">
              <w:rPr>
                <w:rFonts w:cstheme="minorHAnsi"/>
                <w:b/>
                <w:sz w:val="24"/>
                <w:szCs w:val="24"/>
              </w:rPr>
              <w:t>Unit Price</w:t>
            </w:r>
          </w:p>
        </w:tc>
        <w:tc>
          <w:tcPr>
            <w:tcW w:w="1620" w:type="dxa"/>
            <w:vAlign w:val="center"/>
          </w:tcPr>
          <w:p w:rsidR="008014B8" w:rsidRPr="008014B8" w:rsidRDefault="00447FBD" w:rsidP="006739B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47FBD">
              <w:rPr>
                <w:rFonts w:cs="Mangal"/>
                <w:b/>
                <w:sz w:val="24"/>
                <w:szCs w:val="24"/>
                <w:cs/>
                <w:lang w:bidi="hi-IN"/>
              </w:rPr>
              <w:t xml:space="preserve">कुल राशि </w:t>
            </w:r>
            <w:r>
              <w:rPr>
                <w:rFonts w:cs="Mangal"/>
                <w:b/>
                <w:sz w:val="24"/>
                <w:szCs w:val="24"/>
                <w:lang w:bidi="hi-IN"/>
              </w:rPr>
              <w:t xml:space="preserve">/ </w:t>
            </w:r>
            <w:r w:rsidR="00E66C72" w:rsidRPr="008014B8">
              <w:rPr>
                <w:rFonts w:cstheme="minorHAnsi"/>
                <w:b/>
                <w:sz w:val="24"/>
                <w:szCs w:val="24"/>
              </w:rPr>
              <w:t>Total Amount</w:t>
            </w:r>
          </w:p>
        </w:tc>
      </w:tr>
      <w:tr w:rsidR="00FF3A27" w:rsidRPr="008014B8" w:rsidTr="00FF3A27">
        <w:trPr>
          <w:trHeight w:val="428"/>
          <w:jc w:val="center"/>
        </w:trPr>
        <w:tc>
          <w:tcPr>
            <w:tcW w:w="905" w:type="dxa"/>
            <w:vAlign w:val="center"/>
          </w:tcPr>
          <w:p w:rsidR="00447CA8" w:rsidRPr="001A40F7" w:rsidRDefault="00447CA8" w:rsidP="00447CA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A40F7">
              <w:rPr>
                <w:rFonts w:cstheme="minorHAnsi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671" w:type="dxa"/>
            <w:vAlign w:val="center"/>
          </w:tcPr>
          <w:p w:rsidR="00447CA8" w:rsidRPr="001A40F7" w:rsidRDefault="00447CA8" w:rsidP="006739B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51" w:type="dxa"/>
            <w:vMerge w:val="restart"/>
            <w:tcBorders>
              <w:right w:val="single" w:sz="4" w:space="0" w:color="auto"/>
            </w:tcBorders>
            <w:vAlign w:val="center"/>
          </w:tcPr>
          <w:p w:rsidR="00447CA8" w:rsidRPr="008014B8" w:rsidRDefault="00447CA8" w:rsidP="00447CA8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447CA8" w:rsidRPr="008014B8" w:rsidRDefault="00447CA8" w:rsidP="00447CA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CA8" w:rsidRPr="00447CA8" w:rsidRDefault="00447CA8" w:rsidP="006739B7">
            <w:pPr>
              <w:jc w:val="right"/>
              <w:rPr>
                <w:b/>
                <w:bCs/>
              </w:rPr>
            </w:pPr>
          </w:p>
        </w:tc>
        <w:tc>
          <w:tcPr>
            <w:tcW w:w="1620" w:type="dxa"/>
            <w:vAlign w:val="center"/>
          </w:tcPr>
          <w:p w:rsidR="00447CA8" w:rsidRPr="00447CA8" w:rsidRDefault="00447CA8" w:rsidP="006739B7">
            <w:pPr>
              <w:jc w:val="right"/>
              <w:rPr>
                <w:b/>
                <w:bCs/>
              </w:rPr>
            </w:pPr>
          </w:p>
        </w:tc>
      </w:tr>
      <w:tr w:rsidR="00FF3A27" w:rsidRPr="008014B8" w:rsidTr="00FF3A27">
        <w:trPr>
          <w:trHeight w:val="456"/>
          <w:jc w:val="center"/>
        </w:trPr>
        <w:tc>
          <w:tcPr>
            <w:tcW w:w="905" w:type="dxa"/>
            <w:vAlign w:val="center"/>
          </w:tcPr>
          <w:p w:rsidR="00447CA8" w:rsidRPr="001A40F7" w:rsidRDefault="00447CA8" w:rsidP="00447CA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A40F7">
              <w:rPr>
                <w:rFonts w:cstheme="minorHAnsi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671" w:type="dxa"/>
            <w:vAlign w:val="center"/>
          </w:tcPr>
          <w:p w:rsidR="00447CA8" w:rsidRPr="00447CA8" w:rsidRDefault="00447CA8" w:rsidP="006739B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1" w:type="dxa"/>
            <w:vMerge/>
            <w:tcBorders>
              <w:right w:val="single" w:sz="4" w:space="0" w:color="auto"/>
            </w:tcBorders>
            <w:vAlign w:val="center"/>
          </w:tcPr>
          <w:p w:rsidR="00447CA8" w:rsidRPr="008014B8" w:rsidRDefault="00447CA8" w:rsidP="00447CA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447CA8" w:rsidRPr="008014B8" w:rsidRDefault="00447CA8" w:rsidP="00447CA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CA8" w:rsidRDefault="00447CA8" w:rsidP="006739B7">
            <w:pPr>
              <w:jc w:val="right"/>
            </w:pPr>
          </w:p>
        </w:tc>
        <w:tc>
          <w:tcPr>
            <w:tcW w:w="1620" w:type="dxa"/>
            <w:vAlign w:val="center"/>
          </w:tcPr>
          <w:p w:rsidR="00447CA8" w:rsidRDefault="00447CA8" w:rsidP="006739B7">
            <w:pPr>
              <w:tabs>
                <w:tab w:val="center" w:pos="886"/>
              </w:tabs>
              <w:jc w:val="right"/>
            </w:pPr>
          </w:p>
        </w:tc>
      </w:tr>
      <w:tr w:rsidR="00FF3A27" w:rsidRPr="008014B8" w:rsidTr="00FF3A27">
        <w:trPr>
          <w:trHeight w:val="456"/>
          <w:jc w:val="center"/>
        </w:trPr>
        <w:tc>
          <w:tcPr>
            <w:tcW w:w="905" w:type="dxa"/>
            <w:vAlign w:val="center"/>
          </w:tcPr>
          <w:p w:rsidR="00447CA8" w:rsidRPr="001A40F7" w:rsidRDefault="00447CA8" w:rsidP="00447CA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A40F7">
              <w:rPr>
                <w:rFonts w:cstheme="minorHAnsi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671" w:type="dxa"/>
            <w:vAlign w:val="center"/>
          </w:tcPr>
          <w:p w:rsidR="00447CA8" w:rsidRPr="00447CA8" w:rsidRDefault="00447CA8" w:rsidP="006739B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1" w:type="dxa"/>
            <w:vMerge/>
            <w:tcBorders>
              <w:right w:val="single" w:sz="4" w:space="0" w:color="auto"/>
            </w:tcBorders>
            <w:vAlign w:val="center"/>
          </w:tcPr>
          <w:p w:rsidR="00447CA8" w:rsidRPr="008014B8" w:rsidRDefault="00447CA8" w:rsidP="00447CA8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447CA8" w:rsidRPr="008014B8" w:rsidRDefault="00447CA8" w:rsidP="00447CA8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CA8" w:rsidRDefault="00447CA8" w:rsidP="006739B7">
            <w:pPr>
              <w:jc w:val="right"/>
            </w:pPr>
          </w:p>
        </w:tc>
        <w:tc>
          <w:tcPr>
            <w:tcW w:w="1620" w:type="dxa"/>
            <w:vAlign w:val="center"/>
          </w:tcPr>
          <w:p w:rsidR="00447CA8" w:rsidRDefault="00447CA8" w:rsidP="006739B7">
            <w:pPr>
              <w:jc w:val="right"/>
            </w:pPr>
          </w:p>
        </w:tc>
      </w:tr>
    </w:tbl>
    <w:p w:rsidR="006739B7" w:rsidRDefault="006739B7" w:rsidP="006739B7">
      <w:pPr>
        <w:spacing w:line="240" w:lineRule="auto"/>
        <w:jc w:val="both"/>
        <w:rPr>
          <w:b/>
          <w:bCs/>
          <w:szCs w:val="20"/>
          <w:lang w:bidi="hi-IN"/>
        </w:rPr>
      </w:pPr>
      <w:r w:rsidRPr="006739B7">
        <w:rPr>
          <w:rFonts w:cstheme="minorHAnsi"/>
          <w:b/>
          <w:bCs/>
        </w:rPr>
        <w:t>(* GST @__</w:t>
      </w:r>
      <w:proofErr w:type="gramStart"/>
      <w:r w:rsidRPr="006739B7">
        <w:rPr>
          <w:rFonts w:cstheme="minorHAnsi"/>
          <w:b/>
          <w:bCs/>
        </w:rPr>
        <w:t>_%</w:t>
      </w:r>
      <w:proofErr w:type="gramEnd"/>
      <w:r w:rsidRPr="006739B7">
        <w:rPr>
          <w:rFonts w:cstheme="minorHAnsi"/>
          <w:b/>
          <w:bCs/>
        </w:rPr>
        <w:t>)</w:t>
      </w:r>
    </w:p>
    <w:p w:rsidR="0062411B" w:rsidRPr="0062411B" w:rsidRDefault="0062411B" w:rsidP="006739B7">
      <w:pPr>
        <w:spacing w:line="240" w:lineRule="auto"/>
        <w:jc w:val="both"/>
        <w:rPr>
          <w:b/>
          <w:bCs/>
          <w:szCs w:val="20"/>
          <w:lang w:bidi="hi-IN"/>
        </w:rPr>
      </w:pPr>
    </w:p>
    <w:p w:rsidR="00447FBD" w:rsidRDefault="00447FBD" w:rsidP="0062411B">
      <w:pPr>
        <w:spacing w:after="0" w:line="240" w:lineRule="auto"/>
        <w:ind w:left="-142" w:right="-279"/>
        <w:jc w:val="both"/>
        <w:rPr>
          <w:sz w:val="24"/>
          <w:szCs w:val="21"/>
          <w:lang w:bidi="hi-IN"/>
        </w:rPr>
      </w:pPr>
      <w:r w:rsidRPr="00447FBD">
        <w:rPr>
          <w:rFonts w:ascii="Mangal" w:hAnsi="Mangal" w:cs="Mangal" w:hint="cs"/>
          <w:sz w:val="24"/>
          <w:szCs w:val="24"/>
          <w:cs/>
          <w:lang w:bidi="hi-IN"/>
        </w:rPr>
        <w:t>उपरोक्त</w:t>
      </w:r>
      <w:r w:rsidRPr="00447FBD">
        <w:rPr>
          <w:rFonts w:ascii="Calibri" w:hAnsi="Calibri" w:cs="Calibri" w:hint="cs"/>
          <w:sz w:val="24"/>
          <w:szCs w:val="24"/>
          <w:cs/>
          <w:lang w:bidi="hi-IN"/>
        </w:rPr>
        <w:t xml:space="preserve"> </w:t>
      </w:r>
      <w:r w:rsidRPr="00447FBD">
        <w:rPr>
          <w:rFonts w:ascii="Mangal" w:hAnsi="Mangal" w:cs="Mangal" w:hint="cs"/>
          <w:sz w:val="24"/>
          <w:szCs w:val="24"/>
          <w:cs/>
          <w:lang w:bidi="hi-IN"/>
        </w:rPr>
        <w:t>तुलनात्मक</w:t>
      </w:r>
      <w:r w:rsidRPr="00447FBD">
        <w:rPr>
          <w:rFonts w:ascii="Calibri" w:hAnsi="Calibri" w:cs="Calibri" w:hint="cs"/>
          <w:sz w:val="24"/>
          <w:szCs w:val="24"/>
          <w:cs/>
          <w:lang w:bidi="hi-IN"/>
        </w:rPr>
        <w:t xml:space="preserve"> </w:t>
      </w:r>
      <w:r w:rsidRPr="00447FBD">
        <w:rPr>
          <w:rFonts w:ascii="Mangal" w:hAnsi="Mangal" w:cs="Mangal" w:hint="cs"/>
          <w:sz w:val="24"/>
          <w:szCs w:val="24"/>
          <w:cs/>
          <w:lang w:bidi="hi-IN"/>
        </w:rPr>
        <w:t>कथन</w:t>
      </w:r>
      <w:r w:rsidRPr="00447FBD">
        <w:rPr>
          <w:rFonts w:ascii="Calibri" w:hAnsi="Calibri" w:cs="Calibri" w:hint="cs"/>
          <w:sz w:val="24"/>
          <w:szCs w:val="24"/>
          <w:cs/>
          <w:lang w:bidi="hi-IN"/>
        </w:rPr>
        <w:t xml:space="preserve"> </w:t>
      </w:r>
      <w:r w:rsidRPr="00447FBD">
        <w:rPr>
          <w:rFonts w:ascii="Mangal" w:hAnsi="Mangal" w:cs="Mangal" w:hint="cs"/>
          <w:sz w:val="24"/>
          <w:szCs w:val="24"/>
          <w:cs/>
          <w:lang w:bidi="hi-IN"/>
        </w:rPr>
        <w:t>के</w:t>
      </w:r>
      <w:r w:rsidRPr="00447FBD">
        <w:rPr>
          <w:rFonts w:ascii="Calibri" w:hAnsi="Calibri" w:cs="Calibri" w:hint="cs"/>
          <w:sz w:val="24"/>
          <w:szCs w:val="24"/>
          <w:cs/>
          <w:lang w:bidi="hi-IN"/>
        </w:rPr>
        <w:t xml:space="preserve"> </w:t>
      </w:r>
      <w:r w:rsidRPr="00447FBD">
        <w:rPr>
          <w:rFonts w:ascii="Mangal" w:hAnsi="Mangal" w:cs="Mangal" w:hint="cs"/>
          <w:sz w:val="24"/>
          <w:szCs w:val="24"/>
          <w:cs/>
          <w:lang w:bidi="hi-IN"/>
        </w:rPr>
        <w:t>आधार</w:t>
      </w:r>
      <w:r w:rsidRPr="00447FBD">
        <w:rPr>
          <w:rFonts w:ascii="Calibri" w:hAnsi="Calibri" w:cs="Calibri" w:hint="cs"/>
          <w:sz w:val="24"/>
          <w:szCs w:val="24"/>
          <w:cs/>
          <w:lang w:bidi="hi-IN"/>
        </w:rPr>
        <w:t xml:space="preserve"> </w:t>
      </w:r>
      <w:r w:rsidRPr="00447FBD">
        <w:rPr>
          <w:rFonts w:ascii="Mangal" w:hAnsi="Mangal" w:cs="Mangal" w:hint="cs"/>
          <w:sz w:val="24"/>
          <w:szCs w:val="24"/>
          <w:cs/>
          <w:lang w:bidi="hi-IN"/>
        </w:rPr>
        <w:t>पर</w:t>
      </w:r>
      <w:r>
        <w:rPr>
          <w:rFonts w:ascii="Mangal" w:hAnsi="Mangal" w:cs="Mangal"/>
          <w:sz w:val="24"/>
          <w:szCs w:val="24"/>
          <w:lang w:bidi="hi-IN"/>
        </w:rPr>
        <w:t>/</w:t>
      </w:r>
      <w:r w:rsidR="00F647F3" w:rsidRPr="008014B8">
        <w:rPr>
          <w:rFonts w:cstheme="minorHAnsi"/>
          <w:sz w:val="24"/>
          <w:szCs w:val="24"/>
        </w:rPr>
        <w:t xml:space="preserve">Based on the comparative statement above, </w:t>
      </w:r>
      <w:r>
        <w:rPr>
          <w:rFonts w:cstheme="minorHAnsi"/>
          <w:sz w:val="24"/>
          <w:szCs w:val="24"/>
        </w:rPr>
        <w:br/>
      </w:r>
      <w:r w:rsidR="008014B8" w:rsidRPr="008014B8">
        <w:rPr>
          <w:rFonts w:cstheme="minorHAnsi"/>
          <w:b/>
          <w:bCs/>
          <w:sz w:val="24"/>
          <w:szCs w:val="24"/>
        </w:rPr>
        <w:t xml:space="preserve">M/s </w:t>
      </w:r>
      <w:r w:rsidR="006739B7">
        <w:rPr>
          <w:rFonts w:cstheme="minorHAnsi"/>
          <w:b/>
          <w:bCs/>
          <w:sz w:val="24"/>
          <w:szCs w:val="24"/>
        </w:rPr>
        <w:t>________________</w:t>
      </w:r>
      <w:r w:rsidR="008014B8" w:rsidRPr="008014B8">
        <w:rPr>
          <w:rFonts w:cstheme="minorHAnsi"/>
          <w:sz w:val="24"/>
          <w:szCs w:val="24"/>
        </w:rPr>
        <w:t xml:space="preserve"> </w:t>
      </w:r>
      <w:r w:rsidRPr="00447FBD">
        <w:rPr>
          <w:rFonts w:cs="Mangal"/>
          <w:sz w:val="24"/>
          <w:szCs w:val="24"/>
          <w:cs/>
          <w:lang w:bidi="hi-IN"/>
        </w:rPr>
        <w:t xml:space="preserve">ने सबसे कम दर बताई है </w:t>
      </w:r>
      <w:r>
        <w:rPr>
          <w:rFonts w:cs="Mangal"/>
          <w:sz w:val="24"/>
          <w:szCs w:val="24"/>
          <w:lang w:bidi="hi-IN"/>
        </w:rPr>
        <w:t xml:space="preserve">/ </w:t>
      </w:r>
      <w:r w:rsidR="00F647F3" w:rsidRPr="008014B8">
        <w:rPr>
          <w:rFonts w:cstheme="minorHAnsi"/>
          <w:sz w:val="24"/>
          <w:szCs w:val="24"/>
        </w:rPr>
        <w:t>h</w:t>
      </w:r>
      <w:r w:rsidR="00A4576A" w:rsidRPr="008014B8">
        <w:rPr>
          <w:rFonts w:cstheme="minorHAnsi"/>
          <w:sz w:val="24"/>
          <w:szCs w:val="24"/>
        </w:rPr>
        <w:t xml:space="preserve">as quoted the lowest rate of </w:t>
      </w:r>
      <w:r w:rsidR="008014B8" w:rsidRPr="008014B8">
        <w:rPr>
          <w:rFonts w:cstheme="minorHAnsi"/>
          <w:b/>
          <w:bCs/>
          <w:sz w:val="24"/>
          <w:szCs w:val="24"/>
        </w:rPr>
        <w:t>₹</w:t>
      </w:r>
      <w:r w:rsidR="006739B7">
        <w:rPr>
          <w:rFonts w:cstheme="minorHAnsi"/>
          <w:b/>
          <w:bCs/>
          <w:sz w:val="24"/>
          <w:szCs w:val="24"/>
        </w:rPr>
        <w:t>_________</w:t>
      </w:r>
      <w:r w:rsidR="008014B8">
        <w:rPr>
          <w:rFonts w:cstheme="minorHAnsi"/>
          <w:b/>
          <w:bCs/>
          <w:sz w:val="24"/>
          <w:szCs w:val="24"/>
        </w:rPr>
        <w:t xml:space="preserve"> </w:t>
      </w:r>
      <w:r w:rsidR="008014B8" w:rsidRPr="008014B8">
        <w:rPr>
          <w:rFonts w:cstheme="minorHAnsi"/>
          <w:sz w:val="24"/>
          <w:szCs w:val="24"/>
        </w:rPr>
        <w:t xml:space="preserve">for </w:t>
      </w:r>
      <w:r w:rsidR="006739B7">
        <w:rPr>
          <w:rFonts w:cstheme="minorHAnsi"/>
          <w:sz w:val="24"/>
          <w:szCs w:val="24"/>
        </w:rPr>
        <w:t>__________</w:t>
      </w:r>
      <w:r w:rsidR="002B31E0" w:rsidRPr="008014B8">
        <w:rPr>
          <w:rFonts w:cstheme="minorHAnsi"/>
          <w:sz w:val="24"/>
          <w:szCs w:val="24"/>
        </w:rPr>
        <w:t xml:space="preserve"> </w:t>
      </w:r>
      <w:r w:rsidRPr="00447FBD">
        <w:rPr>
          <w:rFonts w:cs="Mangal"/>
          <w:sz w:val="24"/>
          <w:szCs w:val="24"/>
          <w:cs/>
          <w:lang w:bidi="hi-IN"/>
        </w:rPr>
        <w:t xml:space="preserve">इसलिए </w:t>
      </w:r>
      <w:r w:rsidRPr="00447FBD">
        <w:rPr>
          <w:rFonts w:cstheme="minorHAnsi"/>
          <w:sz w:val="24"/>
          <w:szCs w:val="24"/>
        </w:rPr>
        <w:t xml:space="preserve">L1 </w:t>
      </w:r>
      <w:r w:rsidRPr="00447FBD">
        <w:rPr>
          <w:rFonts w:cs="Mangal"/>
          <w:sz w:val="24"/>
          <w:szCs w:val="24"/>
          <w:cs/>
          <w:lang w:bidi="hi-IN"/>
        </w:rPr>
        <w:t>विक्रेता है</w:t>
      </w:r>
      <w:r>
        <w:rPr>
          <w:rFonts w:cs="Mangal"/>
          <w:sz w:val="24"/>
          <w:szCs w:val="24"/>
          <w:lang w:bidi="hi-IN"/>
        </w:rPr>
        <w:t xml:space="preserve">/ </w:t>
      </w:r>
      <w:r w:rsidR="00F647F3" w:rsidRPr="008014B8">
        <w:rPr>
          <w:rFonts w:cstheme="minorHAnsi"/>
          <w:sz w:val="24"/>
          <w:szCs w:val="24"/>
        </w:rPr>
        <w:t xml:space="preserve">hence is the L1 vendor. </w:t>
      </w:r>
    </w:p>
    <w:p w:rsidR="0062411B" w:rsidRPr="0062411B" w:rsidRDefault="0062411B" w:rsidP="0062411B">
      <w:pPr>
        <w:spacing w:after="0" w:line="240" w:lineRule="auto"/>
        <w:ind w:left="-142" w:right="-279"/>
        <w:jc w:val="both"/>
        <w:rPr>
          <w:sz w:val="24"/>
          <w:szCs w:val="21"/>
          <w:lang w:bidi="hi-IN"/>
        </w:rPr>
      </w:pPr>
    </w:p>
    <w:p w:rsidR="00F647F3" w:rsidRDefault="00F647F3" w:rsidP="0062411B">
      <w:pPr>
        <w:spacing w:after="0" w:line="240" w:lineRule="auto"/>
        <w:ind w:left="-142" w:right="-279"/>
        <w:jc w:val="both"/>
        <w:rPr>
          <w:rFonts w:cstheme="minorHAnsi"/>
          <w:sz w:val="24"/>
          <w:szCs w:val="24"/>
        </w:rPr>
      </w:pPr>
      <w:r w:rsidRPr="008014B8">
        <w:rPr>
          <w:rFonts w:cstheme="minorHAnsi"/>
          <w:sz w:val="24"/>
          <w:szCs w:val="24"/>
        </w:rPr>
        <w:t>Therefo</w:t>
      </w:r>
      <w:r w:rsidR="00CD34B5" w:rsidRPr="008014B8">
        <w:rPr>
          <w:rFonts w:cstheme="minorHAnsi"/>
          <w:sz w:val="24"/>
          <w:szCs w:val="24"/>
        </w:rPr>
        <w:t>re, the committee recommended to</w:t>
      </w:r>
      <w:r w:rsidR="00DA1AD7">
        <w:rPr>
          <w:rFonts w:cstheme="minorHAnsi"/>
          <w:sz w:val="24"/>
          <w:szCs w:val="24"/>
        </w:rPr>
        <w:t xml:space="preserve"> </w:t>
      </w:r>
      <w:r w:rsidRPr="008014B8">
        <w:rPr>
          <w:rFonts w:cstheme="minorHAnsi"/>
          <w:sz w:val="24"/>
          <w:szCs w:val="24"/>
        </w:rPr>
        <w:t xml:space="preserve">purchase the </w:t>
      </w:r>
      <w:r w:rsidR="006739B7">
        <w:rPr>
          <w:rFonts w:cstheme="minorHAnsi"/>
          <w:sz w:val="24"/>
          <w:szCs w:val="24"/>
        </w:rPr>
        <w:t>____________</w:t>
      </w:r>
      <w:r w:rsidR="008014B8" w:rsidRPr="008014B8">
        <w:rPr>
          <w:rFonts w:cstheme="minorHAnsi"/>
          <w:bCs/>
          <w:sz w:val="24"/>
          <w:szCs w:val="24"/>
          <w:lang w:bidi="hi-IN"/>
        </w:rPr>
        <w:t xml:space="preserve"> </w:t>
      </w:r>
      <w:r w:rsidRPr="008014B8">
        <w:rPr>
          <w:rFonts w:cstheme="minorHAnsi"/>
          <w:sz w:val="24"/>
          <w:szCs w:val="24"/>
        </w:rPr>
        <w:t xml:space="preserve">from </w:t>
      </w:r>
      <w:r w:rsidR="00447FBD">
        <w:rPr>
          <w:rFonts w:hint="cs"/>
          <w:sz w:val="24"/>
          <w:szCs w:val="21"/>
          <w:cs/>
          <w:lang w:bidi="hi-IN"/>
        </w:rPr>
        <w:br/>
      </w:r>
      <w:r w:rsidR="008014B8" w:rsidRPr="008014B8">
        <w:rPr>
          <w:rFonts w:cstheme="minorHAnsi"/>
          <w:b/>
          <w:bCs/>
          <w:sz w:val="24"/>
          <w:szCs w:val="24"/>
        </w:rPr>
        <w:t>M/s</w:t>
      </w:r>
      <w:r w:rsidR="001A40F7">
        <w:rPr>
          <w:rFonts w:cstheme="minorHAnsi"/>
          <w:b/>
          <w:bCs/>
          <w:sz w:val="24"/>
          <w:szCs w:val="24"/>
        </w:rPr>
        <w:t xml:space="preserve"> </w:t>
      </w:r>
      <w:r w:rsidR="006739B7">
        <w:rPr>
          <w:rFonts w:cstheme="minorHAnsi"/>
          <w:b/>
          <w:bCs/>
          <w:sz w:val="24"/>
          <w:szCs w:val="24"/>
        </w:rPr>
        <w:t>____________</w:t>
      </w:r>
      <w:r w:rsidR="00271260">
        <w:rPr>
          <w:rFonts w:cstheme="minorHAnsi"/>
          <w:sz w:val="24"/>
          <w:szCs w:val="24"/>
        </w:rPr>
        <w:t xml:space="preserve"> and purchase order shall be placed to the vendor.</w:t>
      </w:r>
    </w:p>
    <w:p w:rsidR="00447FBD" w:rsidRPr="00447FBD" w:rsidRDefault="00447FBD" w:rsidP="0062411B">
      <w:pPr>
        <w:spacing w:after="0" w:line="240" w:lineRule="auto"/>
        <w:ind w:left="-142" w:right="-279"/>
        <w:jc w:val="both"/>
        <w:rPr>
          <w:rFonts w:cs="Mangal"/>
          <w:sz w:val="24"/>
          <w:szCs w:val="24"/>
          <w:lang w:bidi="hi-IN"/>
        </w:rPr>
      </w:pPr>
      <w:r w:rsidRPr="00447FBD">
        <w:rPr>
          <w:rFonts w:cs="Mangal"/>
          <w:sz w:val="24"/>
          <w:szCs w:val="24"/>
          <w:cs/>
          <w:lang w:bidi="hi-IN"/>
        </w:rPr>
        <w:t xml:space="preserve">इसलिए समिति ने मैसर्स </w:t>
      </w:r>
      <w:r w:rsidRPr="00447FBD">
        <w:rPr>
          <w:rFonts w:cstheme="minorHAnsi"/>
          <w:sz w:val="24"/>
          <w:szCs w:val="24"/>
        </w:rPr>
        <w:t xml:space="preserve">____________ </w:t>
      </w:r>
      <w:r w:rsidRPr="00447FBD">
        <w:rPr>
          <w:rFonts w:cs="Mangal"/>
          <w:sz w:val="24"/>
          <w:szCs w:val="24"/>
          <w:cs/>
          <w:lang w:bidi="hi-IN"/>
        </w:rPr>
        <w:t xml:space="preserve">से </w:t>
      </w:r>
      <w:r>
        <w:rPr>
          <w:rFonts w:cs="Mangal"/>
          <w:sz w:val="24"/>
          <w:szCs w:val="24"/>
          <w:lang w:bidi="hi-IN"/>
        </w:rPr>
        <w:t>______________</w:t>
      </w:r>
      <w:r w:rsidRPr="00447FBD">
        <w:rPr>
          <w:rFonts w:cs="Mangal"/>
          <w:sz w:val="24"/>
          <w:szCs w:val="24"/>
          <w:cs/>
          <w:lang w:bidi="hi-IN"/>
        </w:rPr>
        <w:t xml:space="preserve">खरीदने की सिफारिश </w:t>
      </w:r>
      <w:r>
        <w:rPr>
          <w:rFonts w:ascii="Mangal" w:hAnsi="Mangal" w:cs="Mangal" w:hint="cs"/>
          <w:sz w:val="24"/>
          <w:szCs w:val="24"/>
          <w:cs/>
          <w:lang w:bidi="hi-IN"/>
        </w:rPr>
        <w:t xml:space="preserve">करी है </w:t>
      </w:r>
      <w:r w:rsidRPr="00447FBD">
        <w:rPr>
          <w:rFonts w:cs="Mangal"/>
          <w:sz w:val="24"/>
          <w:szCs w:val="24"/>
          <w:cs/>
          <w:lang w:bidi="hi-IN"/>
        </w:rPr>
        <w:t>और खरीद आदेश विक्रेता को दिया जाए।</w:t>
      </w:r>
    </w:p>
    <w:p w:rsidR="001A40F7" w:rsidRDefault="001A40F7" w:rsidP="00F647F3">
      <w:pPr>
        <w:jc w:val="both"/>
        <w:rPr>
          <w:b/>
          <w:bCs/>
          <w:sz w:val="24"/>
          <w:szCs w:val="21"/>
          <w:lang w:bidi="hi-IN"/>
        </w:rPr>
      </w:pPr>
    </w:p>
    <w:p w:rsidR="0062411B" w:rsidRDefault="0062411B" w:rsidP="00F647F3">
      <w:pPr>
        <w:jc w:val="both"/>
        <w:rPr>
          <w:b/>
          <w:bCs/>
          <w:sz w:val="24"/>
          <w:szCs w:val="21"/>
          <w:lang w:bidi="hi-IN"/>
        </w:rPr>
      </w:pPr>
    </w:p>
    <w:p w:rsidR="0062411B" w:rsidRDefault="0062411B" w:rsidP="00F647F3">
      <w:pPr>
        <w:jc w:val="both"/>
        <w:rPr>
          <w:b/>
          <w:bCs/>
          <w:sz w:val="24"/>
          <w:szCs w:val="21"/>
          <w:lang w:bidi="hi-IN"/>
        </w:rPr>
      </w:pPr>
    </w:p>
    <w:tbl>
      <w:tblPr>
        <w:tblStyle w:val="TableGrid"/>
        <w:tblW w:w="5447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07"/>
        <w:gridCol w:w="2817"/>
        <w:gridCol w:w="1936"/>
        <w:gridCol w:w="2086"/>
        <w:gridCol w:w="2086"/>
      </w:tblGrid>
      <w:tr w:rsidR="006739B7" w:rsidRPr="000579AA" w:rsidTr="0062411B">
        <w:trPr>
          <w:trHeight w:val="379"/>
          <w:jc w:val="center"/>
        </w:trPr>
        <w:tc>
          <w:tcPr>
            <w:tcW w:w="722" w:type="pct"/>
          </w:tcPr>
          <w:p w:rsidR="0062411B" w:rsidRDefault="0062411B" w:rsidP="00F647F3">
            <w:pPr>
              <w:jc w:val="both"/>
              <w:rPr>
                <w:b/>
                <w:bCs/>
                <w:sz w:val="24"/>
                <w:szCs w:val="21"/>
                <w:lang w:bidi="hi-IN"/>
              </w:rPr>
            </w:pPr>
            <w:r w:rsidRPr="0062411B">
              <w:rPr>
                <w:rFonts w:cs="Mangal"/>
                <w:b/>
                <w:bCs/>
                <w:sz w:val="24"/>
                <w:szCs w:val="21"/>
                <w:cs/>
                <w:lang w:bidi="hi-IN"/>
              </w:rPr>
              <w:t>सदस्य</w:t>
            </w:r>
          </w:p>
          <w:p w:rsidR="006739B7" w:rsidRPr="000579AA" w:rsidRDefault="006739B7" w:rsidP="00F647F3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Member</w:t>
            </w:r>
          </w:p>
        </w:tc>
        <w:tc>
          <w:tcPr>
            <w:tcW w:w="1350" w:type="pct"/>
          </w:tcPr>
          <w:p w:rsidR="0062411B" w:rsidRDefault="0062411B" w:rsidP="0062411B">
            <w:pPr>
              <w:jc w:val="center"/>
              <w:rPr>
                <w:b/>
                <w:bCs/>
                <w:sz w:val="24"/>
                <w:szCs w:val="21"/>
                <w:lang w:bidi="hi-IN"/>
              </w:rPr>
            </w:pPr>
            <w:r w:rsidRPr="0062411B">
              <w:rPr>
                <w:rFonts w:cs="Mangal"/>
                <w:b/>
                <w:bCs/>
                <w:sz w:val="24"/>
                <w:szCs w:val="21"/>
                <w:cs/>
                <w:lang w:bidi="hi-IN"/>
              </w:rPr>
              <w:t>सदस्य</w:t>
            </w:r>
          </w:p>
          <w:p w:rsidR="006739B7" w:rsidRPr="000579AA" w:rsidRDefault="0062411B" w:rsidP="0062411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Member</w:t>
            </w:r>
          </w:p>
        </w:tc>
        <w:tc>
          <w:tcPr>
            <w:tcW w:w="928" w:type="pct"/>
          </w:tcPr>
          <w:p w:rsidR="0062411B" w:rsidRDefault="0062411B" w:rsidP="0062411B">
            <w:pPr>
              <w:jc w:val="center"/>
              <w:rPr>
                <w:b/>
                <w:bCs/>
                <w:sz w:val="24"/>
                <w:szCs w:val="21"/>
                <w:lang w:bidi="hi-IN"/>
              </w:rPr>
            </w:pPr>
            <w:r w:rsidRPr="0062411B">
              <w:rPr>
                <w:rFonts w:cs="Mangal"/>
                <w:b/>
                <w:bCs/>
                <w:sz w:val="24"/>
                <w:szCs w:val="21"/>
                <w:cs/>
                <w:lang w:bidi="hi-IN"/>
              </w:rPr>
              <w:t>सदस्य</w:t>
            </w:r>
          </w:p>
          <w:p w:rsidR="006739B7" w:rsidRPr="000579AA" w:rsidRDefault="0062411B" w:rsidP="0062411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Member</w:t>
            </w:r>
          </w:p>
        </w:tc>
        <w:tc>
          <w:tcPr>
            <w:tcW w:w="1000" w:type="pct"/>
          </w:tcPr>
          <w:p w:rsidR="0062411B" w:rsidRDefault="0062411B" w:rsidP="0062411B">
            <w:pPr>
              <w:jc w:val="center"/>
              <w:rPr>
                <w:b/>
                <w:bCs/>
                <w:sz w:val="24"/>
                <w:szCs w:val="21"/>
                <w:lang w:bidi="hi-IN"/>
              </w:rPr>
            </w:pPr>
            <w:r w:rsidRPr="0062411B">
              <w:rPr>
                <w:rFonts w:cs="Mangal"/>
                <w:b/>
                <w:bCs/>
                <w:sz w:val="24"/>
                <w:szCs w:val="21"/>
                <w:cs/>
                <w:lang w:bidi="hi-IN"/>
              </w:rPr>
              <w:t>सदस्य</w:t>
            </w:r>
          </w:p>
          <w:p w:rsidR="006739B7" w:rsidRDefault="0062411B" w:rsidP="0062411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Member</w:t>
            </w:r>
          </w:p>
        </w:tc>
        <w:tc>
          <w:tcPr>
            <w:tcW w:w="1000" w:type="pct"/>
          </w:tcPr>
          <w:p w:rsidR="0062411B" w:rsidRDefault="0062411B" w:rsidP="0062411B">
            <w:pPr>
              <w:jc w:val="center"/>
              <w:rPr>
                <w:b/>
                <w:bCs/>
                <w:sz w:val="24"/>
                <w:szCs w:val="21"/>
                <w:lang w:bidi="hi-IN"/>
              </w:rPr>
            </w:pPr>
            <w:r w:rsidRPr="0062411B">
              <w:rPr>
                <w:rFonts w:cs="Mangal"/>
                <w:b/>
                <w:bCs/>
                <w:sz w:val="24"/>
                <w:szCs w:val="21"/>
                <w:cs/>
                <w:lang w:bidi="hi-IN"/>
              </w:rPr>
              <w:t>सदस्य</w:t>
            </w:r>
          </w:p>
          <w:p w:rsidR="006739B7" w:rsidRPr="000579AA" w:rsidRDefault="0062411B" w:rsidP="0062411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Member</w:t>
            </w:r>
          </w:p>
        </w:tc>
      </w:tr>
    </w:tbl>
    <w:p w:rsidR="00E518E7" w:rsidRDefault="00E518E7" w:rsidP="00F647F3">
      <w:pPr>
        <w:jc w:val="both"/>
        <w:rPr>
          <w:rFonts w:cstheme="minorHAnsi"/>
          <w:sz w:val="24"/>
          <w:szCs w:val="24"/>
        </w:rPr>
      </w:pPr>
    </w:p>
    <w:sectPr w:rsidR="00E518E7" w:rsidSect="0062411B">
      <w:pgSz w:w="12240" w:h="15840"/>
      <w:pgMar w:top="1080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arajita">
    <w:panose1 w:val="02020603050405020304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D2234"/>
    <w:multiLevelType w:val="hybridMultilevel"/>
    <w:tmpl w:val="ED1045EA"/>
    <w:lvl w:ilvl="0" w:tplc="9B687048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647F3"/>
    <w:rsid w:val="000233F1"/>
    <w:rsid w:val="000579AA"/>
    <w:rsid w:val="000740EA"/>
    <w:rsid w:val="00083F36"/>
    <w:rsid w:val="000D2EE4"/>
    <w:rsid w:val="00142DFC"/>
    <w:rsid w:val="001609D5"/>
    <w:rsid w:val="00165434"/>
    <w:rsid w:val="001A40F7"/>
    <w:rsid w:val="00204E06"/>
    <w:rsid w:val="002137C8"/>
    <w:rsid w:val="00225D93"/>
    <w:rsid w:val="00271260"/>
    <w:rsid w:val="002A20B7"/>
    <w:rsid w:val="002B31E0"/>
    <w:rsid w:val="002F4FCD"/>
    <w:rsid w:val="00320382"/>
    <w:rsid w:val="00340631"/>
    <w:rsid w:val="00381459"/>
    <w:rsid w:val="00387C20"/>
    <w:rsid w:val="00415E29"/>
    <w:rsid w:val="00435D65"/>
    <w:rsid w:val="00447CA8"/>
    <w:rsid w:val="00447FBD"/>
    <w:rsid w:val="0046040C"/>
    <w:rsid w:val="00471ADC"/>
    <w:rsid w:val="004723A8"/>
    <w:rsid w:val="00485299"/>
    <w:rsid w:val="005928A2"/>
    <w:rsid w:val="005B2E71"/>
    <w:rsid w:val="005C7F39"/>
    <w:rsid w:val="0060187B"/>
    <w:rsid w:val="0062411B"/>
    <w:rsid w:val="006739B7"/>
    <w:rsid w:val="00685926"/>
    <w:rsid w:val="00701918"/>
    <w:rsid w:val="00713A23"/>
    <w:rsid w:val="007858EB"/>
    <w:rsid w:val="008014B8"/>
    <w:rsid w:val="00856154"/>
    <w:rsid w:val="00864F56"/>
    <w:rsid w:val="008A290F"/>
    <w:rsid w:val="00900005"/>
    <w:rsid w:val="0093407A"/>
    <w:rsid w:val="00946233"/>
    <w:rsid w:val="00964C3B"/>
    <w:rsid w:val="009A5435"/>
    <w:rsid w:val="009C2973"/>
    <w:rsid w:val="009F79F2"/>
    <w:rsid w:val="00A1035E"/>
    <w:rsid w:val="00A4576A"/>
    <w:rsid w:val="00A55381"/>
    <w:rsid w:val="00A7668A"/>
    <w:rsid w:val="00AD558F"/>
    <w:rsid w:val="00B01EF8"/>
    <w:rsid w:val="00B10534"/>
    <w:rsid w:val="00BA1A91"/>
    <w:rsid w:val="00BB43DD"/>
    <w:rsid w:val="00BC1D5E"/>
    <w:rsid w:val="00C0026F"/>
    <w:rsid w:val="00C06690"/>
    <w:rsid w:val="00C92CA4"/>
    <w:rsid w:val="00CD34B5"/>
    <w:rsid w:val="00D16148"/>
    <w:rsid w:val="00DA1AD7"/>
    <w:rsid w:val="00E518E7"/>
    <w:rsid w:val="00E621F3"/>
    <w:rsid w:val="00E6304D"/>
    <w:rsid w:val="00E66C72"/>
    <w:rsid w:val="00EF3F92"/>
    <w:rsid w:val="00F647F3"/>
    <w:rsid w:val="00FB5A15"/>
    <w:rsid w:val="00FF3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7F3"/>
    <w:rPr>
      <w:rFonts w:eastAsiaTheme="minorEastAsia"/>
      <w:szCs w:val="22"/>
      <w:lang w:val="en-IN" w:eastAsia="en-I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47F3"/>
    <w:pPr>
      <w:spacing w:after="0" w:line="240" w:lineRule="auto"/>
    </w:pPr>
    <w:rPr>
      <w:szCs w:val="22"/>
      <w:lang w:val="en-IN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F647F3"/>
    <w:pPr>
      <w:spacing w:after="0" w:line="240" w:lineRule="auto"/>
    </w:pPr>
    <w:rPr>
      <w:szCs w:val="22"/>
      <w:lang w:val="en-IN" w:bidi="ar-SA"/>
    </w:rPr>
  </w:style>
  <w:style w:type="paragraph" w:styleId="ListParagraph">
    <w:name w:val="List Paragraph"/>
    <w:basedOn w:val="Normal"/>
    <w:uiPriority w:val="34"/>
    <w:qFormat/>
    <w:rsid w:val="006739B7"/>
    <w:pPr>
      <w:ind w:left="720"/>
      <w:contextualSpacing/>
    </w:pPr>
  </w:style>
  <w:style w:type="character" w:styleId="Hyperlink">
    <w:name w:val="Hyperlink"/>
    <w:uiPriority w:val="99"/>
    <w:unhideWhenUsed/>
    <w:rsid w:val="0032038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itdelhi.ac.i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NITD</dc:creator>
  <cp:lastModifiedBy>EEE PC-19</cp:lastModifiedBy>
  <cp:revision>19</cp:revision>
  <cp:lastPrinted>2024-01-18T05:38:00Z</cp:lastPrinted>
  <dcterms:created xsi:type="dcterms:W3CDTF">2024-01-18T05:25:00Z</dcterms:created>
  <dcterms:modified xsi:type="dcterms:W3CDTF">2024-04-22T07:32:00Z</dcterms:modified>
</cp:coreProperties>
</file>